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70" w:rsidRDefault="00C72570" w:rsidP="00C725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C72570" w:rsidRDefault="00C72570" w:rsidP="00C725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ИРБИЗИНСКОГО СЕЛЬСОСЕТА </w:t>
      </w:r>
    </w:p>
    <w:p w:rsidR="00C72570" w:rsidRDefault="00C72570" w:rsidP="00C725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КАРАСУКСКОГО РАЙОНА НОВОСИБИРСКОЙ ОБЛАСТИ</w:t>
      </w:r>
    </w:p>
    <w:p w:rsidR="00C72570" w:rsidRDefault="00C72570" w:rsidP="00C72570">
      <w:pPr>
        <w:rPr>
          <w:b/>
          <w:bCs/>
          <w:sz w:val="28"/>
          <w:szCs w:val="28"/>
        </w:rPr>
      </w:pPr>
    </w:p>
    <w:p w:rsidR="00C72570" w:rsidRDefault="00C72570" w:rsidP="00C72570">
      <w:pPr>
        <w:rPr>
          <w:b/>
          <w:bCs/>
          <w:sz w:val="28"/>
          <w:szCs w:val="28"/>
        </w:rPr>
      </w:pPr>
    </w:p>
    <w:p w:rsidR="00C72570" w:rsidRDefault="00C72570" w:rsidP="00C725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C72570" w:rsidRDefault="00C72570" w:rsidP="00C72570">
      <w:pPr>
        <w:jc w:val="both"/>
        <w:rPr>
          <w:sz w:val="28"/>
          <w:szCs w:val="28"/>
        </w:rPr>
      </w:pP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15.05.2013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№ 52</w:t>
      </w:r>
    </w:p>
    <w:p w:rsidR="00C72570" w:rsidRDefault="00C72570" w:rsidP="00C72570">
      <w:pPr>
        <w:tabs>
          <w:tab w:val="left" w:pos="7900"/>
        </w:tabs>
      </w:pPr>
      <w:r>
        <w:tab/>
      </w:r>
    </w:p>
    <w:p w:rsidR="00C72570" w:rsidRDefault="00C72570" w:rsidP="006A18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исполнении  бюджета за 1 квартал 2013года</w:t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года №131-ФЗ « Об общих принципах организации местного самоуправления в Российской Федерации», ст. 264 Бюджетного Кодекса Российской Федерации, ст.27, Главой 4 Устава Ирбизинского сельсовета Карасукского района Новосибирской области, Положением «О  бюджетном процессе в администрации Ирбизинского сельсовета Карасукского района Новосибирской области».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C72570" w:rsidRDefault="00C72570" w:rsidP="00C725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Ирбизинск</w:t>
      </w:r>
      <w:r w:rsidR="006A1822">
        <w:rPr>
          <w:sz w:val="28"/>
          <w:szCs w:val="28"/>
        </w:rPr>
        <w:t>ого сельсовета за 1 квартал 201</w:t>
      </w:r>
      <w:r>
        <w:rPr>
          <w:sz w:val="28"/>
          <w:szCs w:val="28"/>
        </w:rPr>
        <w:t>3 г.</w:t>
      </w:r>
    </w:p>
    <w:p w:rsidR="00C72570" w:rsidRDefault="00C72570" w:rsidP="00C72570">
      <w:pPr>
        <w:pStyle w:val="1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исполнение доходной части бюджета Ирбизинского сельсовета в сумме 1960,3 тыс. руб. </w:t>
      </w:r>
    </w:p>
    <w:p w:rsidR="00C72570" w:rsidRDefault="00C72570" w:rsidP="00C72570">
      <w:pPr>
        <w:pStyle w:val="1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 расходной части бюджета Ирбизинского сельсовета в сумме 1298,2 тыс. руб.</w:t>
      </w:r>
    </w:p>
    <w:p w:rsidR="00C72570" w:rsidRDefault="00C72570" w:rsidP="00C72570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Результат исполнения бюджета </w:t>
      </w:r>
      <w:proofErr w:type="spellStart"/>
      <w:r>
        <w:rPr>
          <w:sz w:val="28"/>
          <w:szCs w:val="28"/>
        </w:rPr>
        <w:t>дифицит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0,00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72570" w:rsidRDefault="00C72570" w:rsidP="00C72570">
      <w:pPr>
        <w:pStyle w:val="12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 об исполнении бюджета за 1 квартал 2013 года в соответствии с приложением  к настоящему Постановлению.</w:t>
      </w:r>
    </w:p>
    <w:p w:rsidR="00C72570" w:rsidRDefault="00C72570" w:rsidP="00C72570">
      <w:pPr>
        <w:pStyle w:val="1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настоящее постановление и отчет об исполнении бюджета за 1 квартал 2013 г. в Совет депутатов Ирбизинского  сельсовета Карасукского района Новосибирской области.</w:t>
      </w:r>
    </w:p>
    <w:p w:rsidR="00C72570" w:rsidRDefault="00C72570" w:rsidP="00C72570">
      <w:pPr>
        <w:pStyle w:val="1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постановление в «Вестнике Ирбизинского сельсовета».</w:t>
      </w:r>
    </w:p>
    <w:p w:rsidR="00C72570" w:rsidRDefault="00C72570" w:rsidP="00C72570">
      <w:pPr>
        <w:pStyle w:val="12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опубликования.               </w:t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6A1822" w:rsidRDefault="006A1822" w:rsidP="00C72570">
      <w:pPr>
        <w:pStyle w:val="11"/>
        <w:rPr>
          <w:rFonts w:cs="Times New Roman"/>
          <w:lang w:val="ru-RU"/>
        </w:rPr>
      </w:pPr>
    </w:p>
    <w:p w:rsidR="00C72570" w:rsidRDefault="00C72570" w:rsidP="00C72570">
      <w:pPr>
        <w:pStyle w:val="1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/>
          <w:lang w:val="ru-RU"/>
        </w:rPr>
        <w:br/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 xml:space="preserve">Глава Ирбизинского сельсовета </w:t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Г.В.Василенко</w:t>
      </w:r>
    </w:p>
    <w:p w:rsidR="00C72570" w:rsidRDefault="00C72570" w:rsidP="00C72570">
      <w:pPr>
        <w:jc w:val="right"/>
        <w:rPr>
          <w:sz w:val="28"/>
          <w:szCs w:val="28"/>
        </w:rPr>
      </w:pPr>
    </w:p>
    <w:p w:rsidR="00C72570" w:rsidRDefault="00C72570" w:rsidP="00C72570">
      <w:pPr>
        <w:jc w:val="right"/>
        <w:rPr>
          <w:sz w:val="28"/>
          <w:szCs w:val="28"/>
        </w:rPr>
      </w:pPr>
    </w:p>
    <w:p w:rsidR="00C72570" w:rsidRDefault="00C72570" w:rsidP="00C72570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Приложение</w:t>
      </w:r>
    </w:p>
    <w:p w:rsidR="00C72570" w:rsidRDefault="00C72570" w:rsidP="00C7257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к постановлению администрации</w:t>
      </w:r>
    </w:p>
    <w:p w:rsidR="00C72570" w:rsidRDefault="00C72570" w:rsidP="00C7257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Ирбизинского сельсовета </w:t>
      </w:r>
    </w:p>
    <w:p w:rsidR="00C72570" w:rsidRDefault="00C72570" w:rsidP="00C7257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6A1822">
        <w:rPr>
          <w:sz w:val="28"/>
          <w:szCs w:val="28"/>
        </w:rPr>
        <w:t xml:space="preserve"> </w:t>
      </w:r>
      <w:r>
        <w:rPr>
          <w:sz w:val="28"/>
          <w:szCs w:val="28"/>
        </w:rPr>
        <w:t>от 15.05.2013года № 52</w:t>
      </w:r>
    </w:p>
    <w:p w:rsidR="00C72570" w:rsidRDefault="00C72570" w:rsidP="00C725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Отчет  об  исполнении бюджета Ирбизинского сельсовета </w:t>
      </w:r>
    </w:p>
    <w:p w:rsidR="00C72570" w:rsidRDefault="00C72570" w:rsidP="00C725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1 квартал 2013года</w:t>
      </w:r>
    </w:p>
    <w:p w:rsidR="00C72570" w:rsidRP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Исполнение  бюджета  Ирбизинского сельсовета за 1 квартал  2013 года  осуществлялось в соответствии с решением  Совета депутатов Ирбизинского </w:t>
      </w:r>
      <w:r w:rsidRPr="00C72570">
        <w:rPr>
          <w:sz w:val="28"/>
          <w:szCs w:val="28"/>
        </w:rPr>
        <w:t>сельсовета  от 21.12.2012 г. № 106 «О бюджете  Ирбизинского сельсовета  на</w:t>
      </w:r>
      <w:r>
        <w:rPr>
          <w:sz w:val="28"/>
          <w:szCs w:val="28"/>
        </w:rPr>
        <w:t xml:space="preserve"> 2013 год и плановый период 2014 и 2015 годов» (с учетом изменений и </w:t>
      </w:r>
      <w:proofErr w:type="gramStart"/>
      <w:r>
        <w:rPr>
          <w:sz w:val="28"/>
          <w:szCs w:val="28"/>
        </w:rPr>
        <w:t>дополнений</w:t>
      </w:r>
      <w:proofErr w:type="gramEnd"/>
      <w:r>
        <w:rPr>
          <w:sz w:val="28"/>
          <w:szCs w:val="28"/>
        </w:rPr>
        <w:t xml:space="preserve"> утверждённых решением 21-й сессии от 28.02.2013г.  </w:t>
      </w:r>
      <w:r w:rsidRPr="00C72570">
        <w:rPr>
          <w:sz w:val="28"/>
          <w:szCs w:val="28"/>
        </w:rPr>
        <w:t>№ 113и</w:t>
      </w:r>
      <w:r>
        <w:rPr>
          <w:sz w:val="28"/>
          <w:szCs w:val="28"/>
        </w:rPr>
        <w:t xml:space="preserve"> 22-</w:t>
      </w:r>
      <w:r w:rsidRPr="00C72570">
        <w:rPr>
          <w:sz w:val="28"/>
          <w:szCs w:val="28"/>
        </w:rPr>
        <w:t>й сессии от 29.03.2013г. №118)</w:t>
      </w:r>
    </w:p>
    <w:p w:rsidR="00C72570" w:rsidRDefault="00C72570" w:rsidP="00C7257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Доходы бюджета Ирбизинского сельсовета формируются за счет доходов от уплаты налогов и сборов и других обязательных платежей в соответствии с нормативами отчислений, финансовой помощи. 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Плановые назначения  на 2013 год</w:t>
      </w:r>
      <w:r>
        <w:rPr>
          <w:sz w:val="28"/>
          <w:szCs w:val="28"/>
        </w:rPr>
        <w:t xml:space="preserve">  по доходам в бюджете Ирбизинского сельсовета в сумме 7064,7 тыс. руб., из них собственные доходы составляют 770,9 тыс. руб., финансовая помощь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определена дотаций  в сумме 6207,8 тыс. руб., субвенция в сумме 66,0 тыс. руб., межбюджетные трансферты в сумме 20,0 тыс. руб.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сельского поселения составляет 7064,7 тыс. руб.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Дефицит,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бюджета муниципального образования составляет  0,00 тыс. руб.</w:t>
      </w:r>
    </w:p>
    <w:p w:rsidR="00C72570" w:rsidRDefault="00C72570" w:rsidP="00C72570">
      <w:pPr>
        <w:suppressAutoHyphens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Исполнение  бюджета за 1 квартал 2013 год</w:t>
      </w:r>
      <w:r>
        <w:rPr>
          <w:sz w:val="28"/>
          <w:szCs w:val="28"/>
        </w:rPr>
        <w:t xml:space="preserve"> составляет  по доходам в сумме 1960,3 тыс. рублей, 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них собственные доходы в сумме 342,3 тыс. рублей, безвозмездные перечисления дотаций в сумме  1618,0 тыс. рублей.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Расходная часть по итогам 1 квартала 2013года  составила 1298,2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>, дефицит бюджета муниципального образования составляет  в сумме 0,00 тыс. руб.</w:t>
      </w:r>
    </w:p>
    <w:p w:rsidR="00C72570" w:rsidRDefault="00C72570" w:rsidP="00C72570">
      <w:pPr>
        <w:shd w:val="clear" w:color="auto" w:fill="FFFFFF"/>
        <w:spacing w:line="274" w:lineRule="exact"/>
        <w:ind w:left="101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по доходам Ирбизинского сельсовета за 1 квартал 2013 года.</w:t>
      </w: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tbl>
      <w:tblPr>
        <w:tblW w:w="100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39"/>
        <w:gridCol w:w="3527"/>
        <w:gridCol w:w="1260"/>
        <w:gridCol w:w="989"/>
        <w:gridCol w:w="1080"/>
      </w:tblGrid>
      <w:tr w:rsidR="00C72570" w:rsidTr="00C7257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групп,</w:t>
            </w:r>
          </w:p>
          <w:p w:rsidR="00C72570" w:rsidRDefault="00C7257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статей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</w:t>
            </w:r>
          </w:p>
          <w:p w:rsidR="00C72570" w:rsidRDefault="00C725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тыс. </w:t>
            </w:r>
            <w:proofErr w:type="spellStart"/>
            <w:r>
              <w:rPr>
                <w:b/>
                <w:bCs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% исполнения</w:t>
            </w:r>
          </w:p>
        </w:tc>
      </w:tr>
      <w:tr w:rsidR="00C72570" w:rsidTr="00C7257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00010000000000000000 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145,2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перевыполнение</w:t>
            </w:r>
          </w:p>
        </w:tc>
      </w:tr>
      <w:tr w:rsidR="00C72570" w:rsidTr="00C7257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000101 02010 01 1000 110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Федераци</w:t>
            </w:r>
            <w:proofErr w:type="spellEnd"/>
          </w:p>
          <w:p w:rsidR="00C72570" w:rsidRDefault="00C72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перевыполнение</w:t>
            </w:r>
          </w:p>
        </w:tc>
      </w:tr>
      <w:tr w:rsidR="00C72570" w:rsidTr="00C7257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105 03020 01 1000 110</w:t>
            </w:r>
          </w:p>
          <w:p w:rsidR="00C72570" w:rsidRDefault="00C7257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 (за налоговые периоды, истекшие до 1 января 2011 года)</w:t>
            </w:r>
          </w:p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перевыполнение</w:t>
            </w:r>
          </w:p>
        </w:tc>
      </w:tr>
      <w:tr w:rsidR="00C72570" w:rsidTr="00C72570">
        <w:trPr>
          <w:trHeight w:val="61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106 01030 10 0000 110</w:t>
            </w:r>
          </w:p>
          <w:p w:rsidR="00C72570" w:rsidRDefault="00C7257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72570" w:rsidTr="00C7257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106 06013 10 0000 110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перевыполнение</w:t>
            </w:r>
          </w:p>
        </w:tc>
      </w:tr>
      <w:tr w:rsidR="00C72570" w:rsidTr="00C72570">
        <w:trPr>
          <w:trHeight w:val="124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106 06023 10 0000 110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перевыполнение</w:t>
            </w:r>
          </w:p>
        </w:tc>
      </w:tr>
      <w:tr w:rsidR="00C72570" w:rsidTr="00C72570">
        <w:trPr>
          <w:trHeight w:val="88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000109 00000 00 0000 000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Задолженность и перерасчеты по отмененным налогам и сборам и иным обязательным платежам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111 05013 10 0000 120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участ</w:t>
            </w:r>
            <w:proofErr w:type="spellEnd"/>
          </w:p>
          <w:p w:rsidR="00C72570" w:rsidRDefault="00C7257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cantSplit/>
          <w:trHeight w:val="108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111 05035 10 0000 120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72570" w:rsidTr="00C72570">
        <w:trPr>
          <w:cantSplit/>
          <w:trHeight w:val="87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000114 06000 00 0000 430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 находящихся в государственной и муниципальной собственност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и(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за исключением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зем-х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участков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72570" w:rsidTr="00C72570">
        <w:trPr>
          <w:cantSplit/>
          <w:trHeight w:val="5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202 01001 10 0000 151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поселений на выравнивание бюджетной обеспеченности</w:t>
            </w:r>
          </w:p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72570" w:rsidTr="00C72570">
        <w:trPr>
          <w:cantSplit/>
          <w:trHeight w:val="51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000202 02999 10 0000 151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cantSplit/>
          <w:trHeight w:val="99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202 03015 10 0000 151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C72570" w:rsidTr="00C72570">
        <w:trPr>
          <w:cantSplit/>
          <w:trHeight w:val="87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000202 03024 10 0000 151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поселений на выполнение передаваемых полномочий субъектов Российской Федерации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sz w:val="22"/>
                <w:szCs w:val="22"/>
              </w:rPr>
              <w:t>000</w:t>
            </w:r>
            <w:r>
              <w:rPr>
                <w:rFonts w:ascii="Arial CYR" w:hAnsi="Arial CYR" w:cs="Arial CYR"/>
                <w:sz w:val="22"/>
                <w:szCs w:val="22"/>
              </w:rPr>
              <w:t>202 04014 10 0000 151</w:t>
            </w:r>
          </w:p>
          <w:p w:rsidR="00C72570" w:rsidRDefault="00C72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72570" w:rsidRDefault="00C72570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1763,2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перевыполнение</w:t>
            </w:r>
          </w:p>
        </w:tc>
      </w:tr>
    </w:tbl>
    <w:p w:rsidR="00C72570" w:rsidRDefault="00C72570" w:rsidP="00C72570">
      <w:pPr>
        <w:rPr>
          <w:color w:val="FF0000"/>
          <w:sz w:val="28"/>
          <w:szCs w:val="28"/>
        </w:rPr>
      </w:pPr>
    </w:p>
    <w:p w:rsidR="00C72570" w:rsidRDefault="00C72570" w:rsidP="00C72570">
      <w:pPr>
        <w:rPr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 </w:t>
      </w:r>
      <w:r>
        <w:rPr>
          <w:sz w:val="28"/>
          <w:szCs w:val="28"/>
        </w:rPr>
        <w:t>Бюджет администрации Ирбизинского сельсовета за первый квартал 2013 год составил по доходам 1960,3 тыс. руб. при назначении 1763,2 тыс. руб. выполнен на 111,2%.</w:t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 xml:space="preserve">  План по собственных доходам составил 145,2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собственных доходов поступило 342,3 тыс.руб. план перевыполнен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структуре налоговых и неналоговых доходов за первый квартал 2013 года наибольший удельный вес занимают поступления по налогу на доходы физ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иц. 195,7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 , что составило 57,2% . 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Дотации бюджетам поселений составили</w:t>
      </w:r>
      <w:r>
        <w:rPr>
          <w:sz w:val="28"/>
          <w:szCs w:val="28"/>
        </w:rPr>
        <w:t xml:space="preserve"> 1552,0 тыс. рублей при плановом назначении 1552,0 тыс. руб. или 100% </w:t>
      </w:r>
    </w:p>
    <w:p w:rsidR="00C72570" w:rsidRDefault="00C72570" w:rsidP="00C72570">
      <w:pPr>
        <w:jc w:val="both"/>
        <w:rPr>
          <w:sz w:val="28"/>
          <w:szCs w:val="28"/>
        </w:rPr>
      </w:pPr>
    </w:p>
    <w:p w:rsidR="00C72570" w:rsidRDefault="00C72570" w:rsidP="00C72570">
      <w:pPr>
        <w:jc w:val="both"/>
        <w:rPr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rPr>
          <w:color w:val="FF0000"/>
          <w:sz w:val="28"/>
          <w:szCs w:val="28"/>
        </w:rPr>
        <w:sectPr w:rsidR="00C72570">
          <w:pgSz w:w="11906" w:h="16838"/>
          <w:pgMar w:top="851" w:right="850" w:bottom="1134" w:left="1701" w:header="708" w:footer="708" w:gutter="0"/>
          <w:cols w:space="720"/>
        </w:sectPr>
      </w:pPr>
    </w:p>
    <w:p w:rsidR="00C72570" w:rsidRDefault="00C72570" w:rsidP="00C7257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бюджета по расходам Ирбизинского сельсовета</w:t>
      </w:r>
    </w:p>
    <w:p w:rsidR="00C72570" w:rsidRDefault="00C72570" w:rsidP="00C7257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Карасукского района Новосибирской области за 1 квартал 2013 года.</w:t>
      </w:r>
    </w:p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72570" w:rsidRDefault="00C72570" w:rsidP="00C725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tbl>
      <w:tblPr>
        <w:tblW w:w="15540" w:type="dxa"/>
        <w:tblInd w:w="-106" w:type="dxa"/>
        <w:tblLayout w:type="fixed"/>
        <w:tblLook w:val="04A0"/>
      </w:tblPr>
      <w:tblGrid>
        <w:gridCol w:w="9463"/>
        <w:gridCol w:w="545"/>
        <w:gridCol w:w="540"/>
        <w:gridCol w:w="900"/>
        <w:gridCol w:w="660"/>
        <w:gridCol w:w="1016"/>
        <w:gridCol w:w="1460"/>
        <w:gridCol w:w="956"/>
      </w:tblGrid>
      <w:tr w:rsidR="00C72570" w:rsidTr="00C72570">
        <w:trPr>
          <w:trHeight w:val="315"/>
        </w:trPr>
        <w:tc>
          <w:tcPr>
            <w:tcW w:w="9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Рзд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Прзд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Цст</w:t>
            </w:r>
            <w:proofErr w:type="spellEnd"/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</w:t>
            </w:r>
          </w:p>
        </w:tc>
        <w:tc>
          <w:tcPr>
            <w:tcW w:w="343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ind w:left="2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2013 год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2570" w:rsidRDefault="00C72570">
            <w:pPr>
              <w:rPr>
                <w:b/>
                <w:bCs/>
              </w:rPr>
            </w:pPr>
          </w:p>
        </w:tc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2570" w:rsidRDefault="00C72570">
            <w:pPr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2570" w:rsidRDefault="00C72570">
            <w:pPr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2570" w:rsidRDefault="00C72570">
            <w:pPr>
              <w:rPr>
                <w:b/>
                <w:bCs/>
                <w:i/>
                <w:iCs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2570" w:rsidRDefault="00C72570">
            <w:pPr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ind w:left="26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План 1кв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ind w:left="260"/>
              <w:rPr>
                <w:b/>
                <w:bCs/>
                <w:i/>
                <w:iCs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Фактическое исполнение на 01.04.2012г (за 1 квартал</w:t>
            </w:r>
            <w:proofErr w:type="gram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ind w:left="26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исполнение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563,9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399,2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70,8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 и  муниципального образования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  <w:p w:rsidR="00C72570" w:rsidRDefault="00C7257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  <w:p w:rsidR="00C72570" w:rsidRDefault="00C7257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116,0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82,4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71,0</w:t>
            </w:r>
          </w:p>
        </w:tc>
      </w:tr>
      <w:tr w:rsidR="00C72570" w:rsidTr="00C72570">
        <w:trPr>
          <w:trHeight w:val="447"/>
        </w:trPr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Руководство и управление в сфере установленных  функций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0020000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116,0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82,4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rPr>
                <w:b/>
                <w:bCs/>
                <w:i/>
                <w:iCs/>
              </w:rPr>
              <w:t>71,0</w:t>
            </w:r>
          </w:p>
        </w:tc>
      </w:tr>
      <w:tr w:rsidR="00C72570" w:rsidTr="00C72570">
        <w:trPr>
          <w:trHeight w:val="600"/>
        </w:trPr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Расходы на выплаты персоналу государственны</w:t>
            </w:r>
            <w:proofErr w:type="gramStart"/>
            <w:r>
              <w:t>х(</w:t>
            </w:r>
            <w:proofErr w:type="gramEnd"/>
            <w:r>
              <w:t>муниципальных)органов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0020300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120</w:t>
            </w:r>
          </w:p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116,0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82,4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rPr>
                <w:b/>
                <w:bCs/>
                <w:i/>
                <w:iCs/>
              </w:rPr>
              <w:t>71,0</w:t>
            </w:r>
          </w:p>
        </w:tc>
      </w:tr>
      <w:tr w:rsidR="00C72570" w:rsidTr="00C72570">
        <w:trPr>
          <w:trHeight w:val="600"/>
        </w:trPr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Фонд оплаты труда и страховые взносы                                                                                                     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02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0020300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121</w:t>
            </w:r>
          </w:p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116,0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82,4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rPr>
                <w:b/>
                <w:bCs/>
                <w:i/>
                <w:iCs/>
              </w:rPr>
              <w:t>71,0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b/>
                <w:bCs/>
                <w:i/>
                <w:iCs/>
              </w:rPr>
              <w:t>высших</w:t>
            </w:r>
            <w:proofErr w:type="gramEnd"/>
          </w:p>
          <w:p w:rsidR="00C72570" w:rsidRDefault="00C7257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446,9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316,3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70,8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Руководство и управление в сфере установленных  функций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0020000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446,9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316,3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70,8</w:t>
            </w: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персоналу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муниципальных)органов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284,9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210,2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73,8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Фонд оплаты труда и страховые взносы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121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283,7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210,2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73,8</w:t>
            </w:r>
          </w:p>
        </w:tc>
      </w:tr>
      <w:tr w:rsidR="00C72570" w:rsidTr="00C72570">
        <w:trPr>
          <w:trHeight w:val="51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Иные выплаты персоналу, за исключением фонда оплаты труда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122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1,2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40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156,8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101,7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64,8</w:t>
            </w:r>
          </w:p>
        </w:tc>
      </w:tr>
      <w:tr w:rsidR="00C72570" w:rsidTr="00C72570">
        <w:trPr>
          <w:trHeight w:val="5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Закупка товаров</w:t>
            </w:r>
            <w:proofErr w:type="gramStart"/>
            <w:r>
              <w:t xml:space="preserve"> ,</w:t>
            </w:r>
            <w:proofErr w:type="gramEnd"/>
            <w:r>
              <w:t>работ, услуг в сфере информационно-коммуникационных технологий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37,4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31,4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84</w:t>
            </w:r>
          </w:p>
        </w:tc>
      </w:tr>
      <w:tr w:rsidR="00C72570" w:rsidTr="00C72570">
        <w:trPr>
          <w:trHeight w:val="4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Прочая закупка товаров, работ, услуг для государственны</w:t>
            </w:r>
            <w:proofErr w:type="gramStart"/>
            <w:r>
              <w:t>х(</w:t>
            </w:r>
            <w:proofErr w:type="gramEnd"/>
            <w:r>
              <w:t>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119,4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70,3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58,9</w:t>
            </w:r>
          </w:p>
        </w:tc>
      </w:tr>
      <w:tr w:rsidR="00C72570" w:rsidTr="00C72570">
        <w:trPr>
          <w:trHeight w:val="4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Уплата налогов, сборов и иных платежей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5,2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4,4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84,6</w:t>
            </w:r>
          </w:p>
        </w:tc>
      </w:tr>
      <w:tr w:rsidR="00C72570" w:rsidTr="00C72570">
        <w:trPr>
          <w:trHeight w:val="48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lastRenderedPageBreak/>
              <w:t>Уплата налогов на имущество организаций и земельного налога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851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77,8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Уплата прочих налогов, сборов и иных платежей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852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92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Резервные  фонды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Резервные фонды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0700000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375"/>
        </w:trPr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Резервные фонды местных администраций 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0700500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870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50</w:t>
            </w:r>
          </w:p>
        </w:tc>
      </w:tr>
      <w:tr w:rsidR="00C72570" w:rsidTr="00C72570">
        <w:trPr>
          <w:trHeight w:val="40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Выполнение других обязательств государства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0920300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50</w:t>
            </w:r>
          </w:p>
        </w:tc>
      </w:tr>
      <w:tr w:rsidR="00C72570" w:rsidTr="00C72570">
        <w:trPr>
          <w:trHeight w:val="2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0920300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50</w:t>
            </w:r>
          </w:p>
        </w:tc>
      </w:tr>
      <w:tr w:rsidR="00C72570" w:rsidTr="00C72570">
        <w:trPr>
          <w:trHeight w:val="33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Прочая закупка товаров, работ, услуг для государственны</w:t>
            </w:r>
            <w:proofErr w:type="gramStart"/>
            <w:r>
              <w:t>х(</w:t>
            </w:r>
            <w:proofErr w:type="gramEnd"/>
            <w: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0920300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50</w:t>
            </w:r>
          </w:p>
        </w:tc>
      </w:tr>
      <w:tr w:rsidR="00C72570" w:rsidTr="00C72570">
        <w:trPr>
          <w:trHeight w:val="3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оборона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16,0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4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Мобилизационная и вневойсковая подготовка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0013600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121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15,4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63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0013600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Выполнение функций органами местного самоуправления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0013600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64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8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2180100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37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Прочая закупка товаров, работ, услуг для государственны</w:t>
            </w:r>
            <w:proofErr w:type="gramStart"/>
            <w:r>
              <w:t>х(</w:t>
            </w:r>
            <w:proofErr w:type="gramEnd"/>
            <w: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61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2190100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33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5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48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Обеспечение пожарной безопасности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3,4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Целевые программы муниципальных образований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3,4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72570" w:rsidTr="00C72570">
        <w:trPr>
          <w:trHeight w:val="27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3,4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100</w:t>
            </w:r>
          </w:p>
        </w:tc>
      </w:tr>
      <w:tr w:rsidR="00C72570" w:rsidTr="00C72570">
        <w:trPr>
          <w:trHeight w:val="6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3,4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100</w:t>
            </w: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Дорожное хозяйство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143,7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93,8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65,3</w:t>
            </w: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Дорожное хозяйство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143,7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93,8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65,3</w:t>
            </w:r>
          </w:p>
        </w:tc>
      </w:tr>
      <w:tr w:rsidR="00C72570" w:rsidTr="00C72570">
        <w:trPr>
          <w:trHeight w:val="16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143,7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93,8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65,3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6000200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143,7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93,8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65,3</w:t>
            </w:r>
          </w:p>
        </w:tc>
      </w:tr>
      <w:tr w:rsidR="00C72570" w:rsidTr="00C72570">
        <w:trPr>
          <w:trHeight w:val="20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149,6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87,1</w:t>
            </w:r>
          </w:p>
        </w:tc>
      </w:tr>
      <w:tr w:rsidR="00C72570" w:rsidTr="00C72570">
        <w:trPr>
          <w:trHeight w:val="1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Благоустройство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149,6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130,3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87,1</w:t>
            </w:r>
          </w:p>
        </w:tc>
      </w:tr>
      <w:tr w:rsidR="00C72570" w:rsidTr="00C72570">
        <w:trPr>
          <w:trHeight w:val="27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Уличное освещение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6000100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130,3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130,3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</w:p>
        </w:tc>
      </w:tr>
      <w:tr w:rsidR="00C72570" w:rsidTr="00C72570">
        <w:trPr>
          <w:trHeight w:val="43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130,3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130,3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100</w:t>
            </w:r>
          </w:p>
        </w:tc>
      </w:tr>
      <w:tr w:rsidR="00C72570" w:rsidTr="00C72570">
        <w:trPr>
          <w:trHeight w:val="13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 xml:space="preserve">Закупка </w:t>
            </w:r>
            <w:proofErr w:type="spellStart"/>
            <w:r>
              <w:t>товаров</w:t>
            </w:r>
            <w:proofErr w:type="gramStart"/>
            <w:r>
              <w:t>,р</w:t>
            </w:r>
            <w:proofErr w:type="gramEnd"/>
            <w:r>
              <w:t>абот,услуг</w:t>
            </w:r>
            <w:proofErr w:type="spellEnd"/>
            <w:r>
              <w:t xml:space="preserve"> в сфере информационно-коммуникационных технологий</w:t>
            </w:r>
          </w:p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130,3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130,3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100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130,3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130,3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100</w:t>
            </w:r>
          </w:p>
        </w:tc>
      </w:tr>
      <w:tr w:rsidR="00C72570" w:rsidTr="00C72570">
        <w:trPr>
          <w:trHeight w:val="30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Организация и содержание мест захоронения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6000400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  <w:color w:val="FF0000"/>
              </w:rPr>
            </w:pPr>
            <w:r>
              <w:rPr>
                <w:b/>
                <w:bCs/>
                <w:i/>
                <w:iCs/>
                <w:color w:val="FF0000"/>
              </w:rPr>
              <w:t>2,1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2,1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t xml:space="preserve">Закупка </w:t>
            </w:r>
            <w:proofErr w:type="spellStart"/>
            <w:r>
              <w:t>товаров</w:t>
            </w:r>
            <w:proofErr w:type="gramStart"/>
            <w:r>
              <w:t>,р</w:t>
            </w:r>
            <w:proofErr w:type="gramEnd"/>
            <w:r>
              <w:t>абот,услуг</w:t>
            </w:r>
            <w:proofErr w:type="spellEnd"/>
            <w:r>
              <w:t xml:space="preserve"> в сфере информационно-коммуникационных технологий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4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6000400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color w:val="FF0000"/>
              </w:rPr>
            </w:pPr>
            <w:r>
              <w:rPr>
                <w:color w:val="FF0000"/>
              </w:rPr>
              <w:t>2,1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285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6000500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17,2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</w:t>
            </w:r>
          </w:p>
        </w:tc>
      </w:tr>
      <w:tr w:rsidR="00C72570" w:rsidTr="00C72570">
        <w:trPr>
          <w:trHeight w:val="705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6000500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17,2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t xml:space="preserve">Закупка </w:t>
            </w:r>
            <w:proofErr w:type="spellStart"/>
            <w:r>
              <w:t>товаров</w:t>
            </w:r>
            <w:proofErr w:type="gramStart"/>
            <w:r>
              <w:t>,р</w:t>
            </w:r>
            <w:proofErr w:type="gramEnd"/>
            <w:r>
              <w:t>абот,услуг</w:t>
            </w:r>
            <w:proofErr w:type="spellEnd"/>
            <w:r>
              <w:t xml:space="preserve"> в сфере информационно-коммуникационных технологий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6000500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7,2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270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6000500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10,0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330"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Образование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24</w:t>
            </w:r>
          </w:p>
        </w:tc>
      </w:tr>
      <w:tr w:rsidR="00C72570" w:rsidTr="00C72570"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Молодежная политика и оздоровление детей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24</w:t>
            </w:r>
          </w:p>
        </w:tc>
      </w:tr>
      <w:tr w:rsidR="00C72570" w:rsidTr="00C72570">
        <w:trPr>
          <w:trHeight w:val="54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Проведение мероприятий для детей и молодёжи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24</w:t>
            </w:r>
          </w:p>
        </w:tc>
      </w:tr>
      <w:tr w:rsidR="00C72570" w:rsidTr="00C72570">
        <w:trPr>
          <w:trHeight w:val="40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24</w:t>
            </w: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24</w:t>
            </w:r>
          </w:p>
        </w:tc>
      </w:tr>
      <w:tr w:rsidR="00C72570" w:rsidTr="00C72570"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Культура, кинематография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801,5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645,5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80,5</w:t>
            </w:r>
          </w:p>
        </w:tc>
      </w:tr>
      <w:tr w:rsidR="00C72570" w:rsidTr="00C72570"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Культура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801,5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645,5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80,5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Обеспечение  деятельности подведомственных  учреждений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801,5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645,5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80,5</w:t>
            </w:r>
          </w:p>
        </w:tc>
      </w:tr>
      <w:tr w:rsidR="00C72570" w:rsidTr="00C72570">
        <w:trPr>
          <w:trHeight w:val="4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>Расходы на выплаты персоналу казенных учреждений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512,0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356,4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69,6</w:t>
            </w:r>
          </w:p>
        </w:tc>
      </w:tr>
      <w:tr w:rsidR="00C72570" w:rsidTr="00C72570">
        <w:trPr>
          <w:trHeight w:val="5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Фонд оплаты труда и страховые взносы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511,0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69,6</w:t>
            </w:r>
          </w:p>
        </w:tc>
      </w:tr>
      <w:tr w:rsidR="00C72570" w:rsidTr="00C72570">
        <w:trPr>
          <w:trHeight w:val="28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Иные выплаты персоналу, за </w:t>
            </w:r>
            <w:proofErr w:type="spellStart"/>
            <w:r>
              <w:t>исключнением</w:t>
            </w:r>
            <w:proofErr w:type="spellEnd"/>
            <w:r>
              <w:t xml:space="preserve"> фонда оплаты труда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C72570" w:rsidTr="00C72570">
        <w:trPr>
          <w:trHeight w:val="78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  <w:p w:rsidR="00C72570" w:rsidRDefault="00C72570">
            <w:pPr>
              <w:snapToGrid w:val="0"/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281,6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281,6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72570" w:rsidTr="00C72570">
        <w:trPr>
          <w:trHeight w:val="49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t xml:space="preserve">Закупка </w:t>
            </w:r>
            <w:proofErr w:type="spellStart"/>
            <w:r>
              <w:t>товаров</w:t>
            </w:r>
            <w:proofErr w:type="gramStart"/>
            <w:r>
              <w:t>,р</w:t>
            </w:r>
            <w:proofErr w:type="gramEnd"/>
            <w:r>
              <w:t>абот,услуг</w:t>
            </w:r>
            <w:proofErr w:type="spellEnd"/>
            <w:r>
              <w:t xml:space="preserve"> в сфере информационно-коммуникационных технологий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15,0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72570" w:rsidTr="00C72570">
        <w:trPr>
          <w:trHeight w:val="54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266,6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266,6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72570" w:rsidTr="00C72570">
        <w:trPr>
          <w:trHeight w:val="36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Уплата налогов, сборов и иных платежей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7,5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94,9</w:t>
            </w:r>
          </w:p>
        </w:tc>
      </w:tr>
      <w:tr w:rsidR="00C72570" w:rsidTr="00C72570">
        <w:trPr>
          <w:trHeight w:val="34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Уплата налогов на имущество организаций и земельного налога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851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91,5</w:t>
            </w:r>
          </w:p>
        </w:tc>
      </w:tr>
      <w:tr w:rsidR="00C72570" w:rsidTr="00C72570">
        <w:trPr>
          <w:trHeight w:val="28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 xml:space="preserve">Уплата прочих </w:t>
            </w:r>
            <w:proofErr w:type="spellStart"/>
            <w:r>
              <w:t>налогов</w:t>
            </w:r>
            <w:proofErr w:type="gramStart"/>
            <w:r>
              <w:t>,с</w:t>
            </w:r>
            <w:proofErr w:type="gramEnd"/>
            <w:r>
              <w:t>боров</w:t>
            </w:r>
            <w:proofErr w:type="spellEnd"/>
            <w:r>
              <w:t xml:space="preserve"> и иных платежей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4409900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852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C72570" w:rsidTr="00C72570">
        <w:trPr>
          <w:trHeight w:val="16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Социальная политика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68,8</w:t>
            </w:r>
          </w:p>
        </w:tc>
      </w:tr>
      <w:tr w:rsidR="00C72570" w:rsidTr="00C72570">
        <w:trPr>
          <w:trHeight w:val="37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Пенсионное обеспечение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36,9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25,4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68,8</w:t>
            </w:r>
          </w:p>
        </w:tc>
      </w:tr>
      <w:tr w:rsidR="00C72570" w:rsidTr="00C72570">
        <w:trPr>
          <w:trHeight w:val="25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Публичные нормативные социальные выплаты гражданам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310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36,9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25,4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68,8</w:t>
            </w:r>
          </w:p>
        </w:tc>
      </w:tr>
      <w:tr w:rsidR="00C72570" w:rsidTr="00C72570">
        <w:trPr>
          <w:trHeight w:val="69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Пособия и компенсации по публичным нормативным обязательствам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4910100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313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36,9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25,4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68,8</w:t>
            </w:r>
          </w:p>
        </w:tc>
      </w:tr>
      <w:tr w:rsidR="00C72570" w:rsidTr="00C72570"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72570" w:rsidTr="00C72570"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Физическая культура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660"/>
        </w:trPr>
        <w:tc>
          <w:tcPr>
            <w:tcW w:w="94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5129700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40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rPr>
                <w:b/>
                <w:bCs/>
              </w:rPr>
              <w:t>Иные закупки товаров, работ и услуг для государственны</w:t>
            </w:r>
            <w:proofErr w:type="gramStart"/>
            <w:r>
              <w:rPr>
                <w:b/>
                <w:bCs/>
              </w:rPr>
              <w:t>х(</w:t>
            </w:r>
            <w:proofErr w:type="gramEnd"/>
            <w:r>
              <w:rPr>
                <w:b/>
                <w:bCs/>
              </w:rPr>
              <w:t>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5129700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4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  <w:r>
              <w:t xml:space="preserve">Прочая закупка товаров, </w:t>
            </w:r>
            <w:proofErr w:type="spellStart"/>
            <w:r>
              <w:t>работ</w:t>
            </w:r>
            <w:proofErr w:type="gramStart"/>
            <w:r>
              <w:t>,у</w:t>
            </w:r>
            <w:proofErr w:type="gramEnd"/>
            <w:r>
              <w:t>слуг</w:t>
            </w:r>
            <w:proofErr w:type="spellEnd"/>
            <w:r>
              <w:t xml:space="preserve"> для государственных(муниципальных)нужд</w:t>
            </w:r>
          </w:p>
          <w:p w:rsidR="00C72570" w:rsidRDefault="00C72570">
            <w:pPr>
              <w:snapToGrid w:val="0"/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5129700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244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2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Прочие межбюджетные трансферты общего характера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28,0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C72570" w:rsidTr="00C72570">
        <w:trPr>
          <w:trHeight w:val="440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Прочие межбюджетные трансферты общего характера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28,0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61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Межбюджетные трансферты бюджетам муниципальных районов и бюджетов поселений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5210600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28,0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rPr>
          <w:trHeight w:val="525"/>
        </w:trPr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Иные межбюджетные трансферты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5210600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72570" w:rsidRDefault="00C72570">
            <w:pPr>
              <w:snapToGrid w:val="0"/>
            </w:pPr>
            <w:r>
              <w:t>540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28,0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-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</w:pPr>
            <w:r>
              <w:t>0</w:t>
            </w:r>
          </w:p>
        </w:tc>
      </w:tr>
      <w:tr w:rsidR="00C72570" w:rsidTr="00C72570">
        <w:tc>
          <w:tcPr>
            <w:tcW w:w="9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570" w:rsidRDefault="00C72570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72570" w:rsidRDefault="00C72570">
            <w:pPr>
              <w:snapToGrid w:val="0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1747,0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1298,2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74,3</w:t>
            </w:r>
          </w:p>
        </w:tc>
      </w:tr>
    </w:tbl>
    <w:p w:rsidR="00C72570" w:rsidRDefault="00C72570" w:rsidP="00C72570"/>
    <w:p w:rsidR="00C72570" w:rsidRDefault="00C72570" w:rsidP="00C72570">
      <w:pPr>
        <w:jc w:val="center"/>
      </w:pPr>
    </w:p>
    <w:p w:rsidR="00C72570" w:rsidRDefault="00C72570" w:rsidP="00C72570">
      <w:pPr>
        <w:jc w:val="center"/>
      </w:pPr>
    </w:p>
    <w:p w:rsidR="00C72570" w:rsidRDefault="00C72570" w:rsidP="00C72570">
      <w:pPr>
        <w:jc w:val="center"/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jc w:val="both"/>
        <w:rPr>
          <w:color w:val="FF0000"/>
          <w:sz w:val="28"/>
          <w:szCs w:val="28"/>
        </w:rPr>
      </w:pPr>
    </w:p>
    <w:p w:rsidR="00C72570" w:rsidRDefault="00C72570" w:rsidP="00C72570">
      <w:pPr>
        <w:rPr>
          <w:b/>
          <w:bCs/>
          <w:sz w:val="28"/>
          <w:szCs w:val="28"/>
        </w:rPr>
        <w:sectPr w:rsidR="00C72570">
          <w:pgSz w:w="16838" w:h="11906" w:orient="landscape"/>
          <w:pgMar w:top="1701" w:right="851" w:bottom="851" w:left="1134" w:header="709" w:footer="709" w:gutter="0"/>
          <w:cols w:space="720"/>
        </w:sectPr>
      </w:pPr>
    </w:p>
    <w:p w:rsidR="00C72570" w:rsidRDefault="00C72570" w:rsidP="00C72570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Источники финансирования</w:t>
      </w:r>
    </w:p>
    <w:p w:rsidR="00C72570" w:rsidRDefault="00C72570" w:rsidP="00C72570">
      <w:pPr>
        <w:jc w:val="center"/>
        <w:outlineLvl w:val="0"/>
        <w:rPr>
          <w:b/>
          <w:bCs/>
        </w:rPr>
      </w:pPr>
      <w:r>
        <w:rPr>
          <w:b/>
          <w:bCs/>
          <w:sz w:val="28"/>
          <w:szCs w:val="28"/>
        </w:rPr>
        <w:t>дефицита бюджета   Ирбизинского сельсовета на 01.04.2013год</w:t>
      </w:r>
    </w:p>
    <w:p w:rsidR="00C72570" w:rsidRDefault="00C72570" w:rsidP="00C72570">
      <w:pPr>
        <w:jc w:val="center"/>
        <w:outlineLvl w:val="0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80"/>
        <w:gridCol w:w="5940"/>
        <w:gridCol w:w="1440"/>
        <w:gridCol w:w="236"/>
      </w:tblGrid>
      <w:tr w:rsidR="00C72570" w:rsidTr="00C72570">
        <w:trPr>
          <w:trHeight w:val="14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КОД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</w:p>
          <w:p w:rsidR="00C72570" w:rsidRDefault="00C725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тыс. рублей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  <w:p w:rsidR="00C72570" w:rsidRDefault="00C72570">
            <w:pPr>
              <w:jc w:val="center"/>
              <w:rPr>
                <w:sz w:val="28"/>
                <w:szCs w:val="28"/>
              </w:rPr>
            </w:pPr>
          </w:p>
        </w:tc>
      </w:tr>
      <w:tr w:rsidR="00C72570" w:rsidTr="00C72570">
        <w:trPr>
          <w:trHeight w:val="49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01 05 00 </w:t>
            </w: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00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00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</w:rPr>
              <w:t xml:space="preserve"> 0000 000 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jc w:val="center"/>
              <w:rPr>
                <w:rFonts w:ascii="TimesNewRomanPS-BoldMT Cyr" w:hAnsi="TimesNewRomanPS-BoldMT Cyr" w:cs="TimesNewRomanPS-BoldMT Cyr"/>
                <w:b/>
                <w:bCs/>
              </w:rPr>
            </w:pPr>
            <w:r>
              <w:rPr>
                <w:rFonts w:ascii="TimesNewRomanPS-BoldMT Cyr" w:hAnsi="TimesNewRomanPS-BoldMT Cyr" w:cs="TimesNewRomanPS-BoldMT Cyr"/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trHeight w:val="318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01 05 02 01 10 0000 500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rPr>
                <w:rFonts w:ascii="TimesNewRomanPS-BoldMT Cyr" w:hAnsi="TimesNewRomanPS-BoldMT Cyr" w:cs="TimesNewRomanPS-BoldMT Cyr"/>
                <w:b/>
                <w:bCs/>
              </w:rPr>
            </w:pPr>
            <w:r>
              <w:rPr>
                <w:rFonts w:ascii="TimesNewRomanPS-BoldMT Cyr" w:hAnsi="TimesNewRomanPS-BoldMT Cyr" w:cs="TimesNewRomanPS-BoldMT Cyr"/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-</w:t>
            </w:r>
            <w:r>
              <w:rPr>
                <w:b/>
                <w:bCs/>
              </w:rPr>
              <w:t>7064,7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trHeight w:val="5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r>
              <w:t>01 05 02 01 10 0000 510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</w:pPr>
            <w:r>
              <w:t>-7064,7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rPr>
          <w:trHeight w:val="51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01 05 02 01 10 0000 600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autoSpaceDE w:val="0"/>
              <w:autoSpaceDN w:val="0"/>
              <w:adjustRightInd w:val="0"/>
              <w:rPr>
                <w:rFonts w:ascii="TimesNewRomanPS-BoldMT Cyr" w:hAnsi="TimesNewRomanPS-BoldMT Cyr" w:cs="TimesNewRomanPS-BoldMT Cyr"/>
                <w:b/>
                <w:bCs/>
              </w:rPr>
            </w:pPr>
            <w:r>
              <w:rPr>
                <w:rFonts w:ascii="TimesNewRomanPS-BoldMT Cyr" w:hAnsi="TimesNewRomanPS-BoldMT Cyr" w:cs="TimesNewRomanPS-BoldMT Cyr"/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</w:rPr>
            </w:pPr>
            <w:r>
              <w:t>7064,7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r>
              <w:t>01 05 02 01 10 0000 610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both"/>
            </w:pPr>
            <w:r>
              <w:t>Уменьшение прочих остатков денежных средств бюджетов поселений</w:t>
            </w:r>
          </w:p>
          <w:p w:rsidR="00C72570" w:rsidRDefault="00C72570"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</w:pPr>
            <w:r>
              <w:t>7064,7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  <w:tr w:rsidR="00C72570" w:rsidTr="00C72570"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tabs>
                <w:tab w:val="left" w:pos="931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ИТОГО                            </w:t>
            </w:r>
            <w:r>
              <w:rPr>
                <w:b/>
                <w:bCs/>
              </w:rPr>
              <w:tab/>
              <w:t>0,00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2570" w:rsidRDefault="00C72570">
            <w:pPr>
              <w:rPr>
                <w:sz w:val="28"/>
                <w:szCs w:val="28"/>
              </w:rPr>
            </w:pPr>
          </w:p>
        </w:tc>
      </w:tr>
    </w:tbl>
    <w:p w:rsidR="00C72570" w:rsidRDefault="00C72570" w:rsidP="00C72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Бюджетная политика в области расходов в 1 квартале 2013 года  была направлена на безусловное исполнение действующих обязательств. Все предъявленные к оплате расходы профинансированы в полном объеме.</w:t>
      </w:r>
    </w:p>
    <w:p w:rsidR="00C72570" w:rsidRDefault="00C72570" w:rsidP="00C72570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Расходная часть бюджета Ирбизинского сельсовета за 1 квартал 2013года   составила 1298,2 тыс. рублей или  74,3  % от плановых назначений</w:t>
      </w:r>
      <w:r>
        <w:rPr>
          <w:color w:val="FF0000"/>
          <w:sz w:val="28"/>
          <w:szCs w:val="28"/>
        </w:rPr>
        <w:t>.</w:t>
      </w:r>
    </w:p>
    <w:p w:rsidR="00C72570" w:rsidRDefault="00C72570" w:rsidP="00C72570">
      <w:pPr>
        <w:rPr>
          <w:color w:val="FF0000"/>
        </w:rPr>
      </w:pPr>
    </w:p>
    <w:p w:rsidR="00C72570" w:rsidRDefault="00C72570" w:rsidP="00C72570">
      <w:pPr>
        <w:jc w:val="center"/>
        <w:rPr>
          <w:b/>
          <w:bCs/>
          <w:sz w:val="24"/>
          <w:szCs w:val="24"/>
        </w:rPr>
      </w:pPr>
    </w:p>
    <w:p w:rsidR="00C72570" w:rsidRDefault="00C72570" w:rsidP="00C72570">
      <w:pPr>
        <w:jc w:val="center"/>
        <w:rPr>
          <w:b/>
          <w:bCs/>
          <w:sz w:val="24"/>
          <w:szCs w:val="24"/>
        </w:rPr>
      </w:pPr>
    </w:p>
    <w:p w:rsidR="00C72570" w:rsidRDefault="00C72570" w:rsidP="00C725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Отчет</w:t>
      </w:r>
    </w:p>
    <w:p w:rsidR="00C72570" w:rsidRDefault="00C72570" w:rsidP="00C72570">
      <w:pPr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использованию средств на физкультурно-оздоровительные мероприятия</w:t>
      </w:r>
    </w:p>
    <w:p w:rsidR="00C72570" w:rsidRDefault="00C72570" w:rsidP="00C725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 1 квартал 2013 года</w:t>
      </w:r>
    </w:p>
    <w:p w:rsidR="00C72570" w:rsidRDefault="00C72570" w:rsidP="00C72570">
      <w:pPr>
        <w:ind w:firstLine="85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2"/>
        <w:gridCol w:w="3226"/>
        <w:gridCol w:w="36"/>
      </w:tblGrid>
      <w:tr w:rsidR="00C72570" w:rsidTr="00C7257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Наименование     мероприятий      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Сумма</w:t>
            </w:r>
          </w:p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руб.</w:t>
            </w:r>
          </w:p>
        </w:tc>
      </w:tr>
      <w:tr w:rsidR="00C72570" w:rsidTr="00C72570">
        <w:trPr>
          <w:gridAfter w:val="1"/>
          <w:wAfter w:w="36" w:type="dxa"/>
          <w:trHeight w:val="139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2570" w:rsidRDefault="00C7257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70" w:rsidRDefault="00C7257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72570" w:rsidRDefault="00C7257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C72570" w:rsidRDefault="00C72570" w:rsidP="00C72570">
      <w:pPr>
        <w:rPr>
          <w:sz w:val="24"/>
          <w:szCs w:val="24"/>
          <w:lang w:eastAsia="en-US"/>
        </w:rPr>
      </w:pPr>
    </w:p>
    <w:p w:rsidR="00C72570" w:rsidRDefault="00C72570" w:rsidP="00C72570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72570" w:rsidRDefault="00C72570" w:rsidP="00C72570">
      <w:pPr>
        <w:tabs>
          <w:tab w:val="left" w:pos="0"/>
        </w:tabs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Отчет</w:t>
      </w:r>
    </w:p>
    <w:p w:rsidR="00C72570" w:rsidRDefault="00C72570" w:rsidP="00C72570">
      <w:pPr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расходовании средств резервного фонда</w:t>
      </w:r>
    </w:p>
    <w:p w:rsidR="00C72570" w:rsidRDefault="00C72570" w:rsidP="00C7257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 квартал 2013 года</w:t>
      </w:r>
    </w:p>
    <w:p w:rsidR="00C72570" w:rsidRDefault="00C72570" w:rsidP="00C72570">
      <w:pPr>
        <w:ind w:firstLine="851"/>
        <w:jc w:val="center"/>
        <w:rPr>
          <w:b/>
          <w:bCs/>
          <w:sz w:val="24"/>
          <w:szCs w:val="24"/>
        </w:rPr>
      </w:pPr>
    </w:p>
    <w:tbl>
      <w:tblPr>
        <w:tblW w:w="96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99"/>
        <w:gridCol w:w="7"/>
        <w:gridCol w:w="3265"/>
        <w:gridCol w:w="1904"/>
        <w:gridCol w:w="2591"/>
        <w:gridCol w:w="82"/>
      </w:tblGrid>
      <w:tr w:rsidR="00C72570" w:rsidTr="00C72570">
        <w:trPr>
          <w:gridAfter w:val="1"/>
          <w:wAfter w:w="82" w:type="dxa"/>
        </w:trPr>
        <w:tc>
          <w:tcPr>
            <w:tcW w:w="1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Дата и номер распоряжения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Сумма, руб.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72570" w:rsidRDefault="00C72570">
            <w:pPr>
              <w:jc w:val="center"/>
              <w:rPr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Расходная классификация</w:t>
            </w:r>
          </w:p>
        </w:tc>
      </w:tr>
      <w:tr w:rsidR="00C72570" w:rsidTr="00C72570">
        <w:trPr>
          <w:trHeight w:val="1050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r>
              <w:t>06-р от 10.01.2013г.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r>
              <w:t>В связи с празднованием 55-летия со дня рождения  председателя Совета депутатов Найденова Н.И.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pPr>
              <w:jc w:val="center"/>
            </w:pPr>
            <w:r>
              <w:t>0,5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70" w:rsidRDefault="00C72570">
            <w:r>
              <w:t>00601130920300244</w:t>
            </w:r>
          </w:p>
        </w:tc>
      </w:tr>
    </w:tbl>
    <w:p w:rsidR="00C72570" w:rsidRDefault="00C72570" w:rsidP="00C72570">
      <w:pPr>
        <w:rPr>
          <w:color w:val="FF0000"/>
        </w:rPr>
      </w:pPr>
    </w:p>
    <w:p w:rsidR="007151D6" w:rsidRPr="00C72570" w:rsidRDefault="007151D6" w:rsidP="00C72570"/>
    <w:sectPr w:rsidR="007151D6" w:rsidRPr="00C72570" w:rsidSect="009C6E2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6648"/>
    <w:multiLevelType w:val="hybridMultilevel"/>
    <w:tmpl w:val="6966024A"/>
    <w:lvl w:ilvl="0" w:tplc="21701F7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A55ABC"/>
    <w:multiLevelType w:val="hybridMultilevel"/>
    <w:tmpl w:val="245C43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0354782"/>
    <w:multiLevelType w:val="hybridMultilevel"/>
    <w:tmpl w:val="D2A0F9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9FC"/>
    <w:rsid w:val="00027D38"/>
    <w:rsid w:val="0004127B"/>
    <w:rsid w:val="00084F47"/>
    <w:rsid w:val="000D70A3"/>
    <w:rsid w:val="000E4F4B"/>
    <w:rsid w:val="000F424C"/>
    <w:rsid w:val="000F5D5F"/>
    <w:rsid w:val="00114440"/>
    <w:rsid w:val="00115306"/>
    <w:rsid w:val="00115E40"/>
    <w:rsid w:val="00142A14"/>
    <w:rsid w:val="001769AC"/>
    <w:rsid w:val="001B519B"/>
    <w:rsid w:val="001E1735"/>
    <w:rsid w:val="002115A7"/>
    <w:rsid w:val="00294D7C"/>
    <w:rsid w:val="002B5FD4"/>
    <w:rsid w:val="002E4AE3"/>
    <w:rsid w:val="002F3551"/>
    <w:rsid w:val="00314974"/>
    <w:rsid w:val="003214C0"/>
    <w:rsid w:val="003314ED"/>
    <w:rsid w:val="00344954"/>
    <w:rsid w:val="003812D4"/>
    <w:rsid w:val="003A3231"/>
    <w:rsid w:val="003B3E53"/>
    <w:rsid w:val="004009B7"/>
    <w:rsid w:val="004024FD"/>
    <w:rsid w:val="004805D4"/>
    <w:rsid w:val="0049509C"/>
    <w:rsid w:val="004A100A"/>
    <w:rsid w:val="004C5AF0"/>
    <w:rsid w:val="004E20AC"/>
    <w:rsid w:val="0051392D"/>
    <w:rsid w:val="005227E6"/>
    <w:rsid w:val="00531E67"/>
    <w:rsid w:val="00586DE3"/>
    <w:rsid w:val="005F7341"/>
    <w:rsid w:val="0061565D"/>
    <w:rsid w:val="00641D9A"/>
    <w:rsid w:val="006A1822"/>
    <w:rsid w:val="006E7B16"/>
    <w:rsid w:val="007151D6"/>
    <w:rsid w:val="00740182"/>
    <w:rsid w:val="0076372D"/>
    <w:rsid w:val="007879FD"/>
    <w:rsid w:val="00792EEB"/>
    <w:rsid w:val="007D1F6A"/>
    <w:rsid w:val="0083743B"/>
    <w:rsid w:val="008642AE"/>
    <w:rsid w:val="008A66A6"/>
    <w:rsid w:val="00950DCB"/>
    <w:rsid w:val="009961C3"/>
    <w:rsid w:val="009C6E21"/>
    <w:rsid w:val="009F011C"/>
    <w:rsid w:val="009F266A"/>
    <w:rsid w:val="00A972F5"/>
    <w:rsid w:val="00B07BEE"/>
    <w:rsid w:val="00BA2D70"/>
    <w:rsid w:val="00BE386D"/>
    <w:rsid w:val="00C16677"/>
    <w:rsid w:val="00C238DA"/>
    <w:rsid w:val="00C30ECA"/>
    <w:rsid w:val="00C5100C"/>
    <w:rsid w:val="00C72570"/>
    <w:rsid w:val="00C7369A"/>
    <w:rsid w:val="00CA31D7"/>
    <w:rsid w:val="00CA38FF"/>
    <w:rsid w:val="00D34CCF"/>
    <w:rsid w:val="00D429FC"/>
    <w:rsid w:val="00D900B9"/>
    <w:rsid w:val="00DA46A4"/>
    <w:rsid w:val="00DD13A9"/>
    <w:rsid w:val="00E3377E"/>
    <w:rsid w:val="00E379A5"/>
    <w:rsid w:val="00E67984"/>
    <w:rsid w:val="00E77A33"/>
    <w:rsid w:val="00E819BE"/>
    <w:rsid w:val="00E958B8"/>
    <w:rsid w:val="00EC105B"/>
    <w:rsid w:val="00EC2073"/>
    <w:rsid w:val="00F21CD9"/>
    <w:rsid w:val="00F46259"/>
    <w:rsid w:val="00FB10CD"/>
    <w:rsid w:val="00FD1E9F"/>
    <w:rsid w:val="00FE2409"/>
    <w:rsid w:val="00FE4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FC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429FC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429FC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29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429F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uiPriority w:val="99"/>
    <w:rsid w:val="00D429FC"/>
    <w:rPr>
      <w:rFonts w:ascii="Cambria" w:eastAsia="Times New Roman" w:hAnsi="Cambria" w:cs="Cambria"/>
      <w:sz w:val="24"/>
      <w:szCs w:val="24"/>
      <w:lang w:val="en-US" w:eastAsia="en-US"/>
    </w:rPr>
  </w:style>
  <w:style w:type="paragraph" w:customStyle="1" w:styleId="12">
    <w:name w:val="Абзац списка1"/>
    <w:basedOn w:val="a"/>
    <w:uiPriority w:val="99"/>
    <w:rsid w:val="00D429F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31">
    <w:name w:val="Body Text 3"/>
    <w:basedOn w:val="a"/>
    <w:link w:val="32"/>
    <w:uiPriority w:val="99"/>
    <w:rsid w:val="00D429F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D429F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harCharCharChar">
    <w:name w:val="Char Char Char Char"/>
    <w:basedOn w:val="a"/>
    <w:next w:val="a"/>
    <w:uiPriority w:val="99"/>
    <w:semiHidden/>
    <w:rsid w:val="00142A14"/>
    <w:pPr>
      <w:spacing w:after="160" w:line="240" w:lineRule="exact"/>
    </w:pPr>
    <w:rPr>
      <w:rFonts w:ascii="Arial" w:eastAsia="Calibri" w:hAnsi="Arial" w:cs="Arial"/>
      <w:lang w:val="en-US" w:eastAsia="en-US"/>
    </w:rPr>
  </w:style>
  <w:style w:type="paragraph" w:styleId="a3">
    <w:name w:val="Body Text"/>
    <w:basedOn w:val="a"/>
    <w:link w:val="a4"/>
    <w:uiPriority w:val="99"/>
    <w:rsid w:val="00142A1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E4F4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2505</Words>
  <Characters>14283</Characters>
  <Application>Microsoft Office Word</Application>
  <DocSecurity>0</DocSecurity>
  <Lines>119</Lines>
  <Paragraphs>33</Paragraphs>
  <ScaleCrop>false</ScaleCrop>
  <Company/>
  <LinksUpToDate>false</LinksUpToDate>
  <CharactersWithSpaces>16755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</dc:title>
  <dc:subject/>
  <dc:creator>User</dc:creator>
  <cp:keywords/>
  <dc:description/>
  <cp:lastModifiedBy>User</cp:lastModifiedBy>
  <cp:revision>7</cp:revision>
  <cp:lastPrinted>2013-05-28T03:18:00Z</cp:lastPrinted>
  <dcterms:created xsi:type="dcterms:W3CDTF">2013-05-23T09:45:00Z</dcterms:created>
  <dcterms:modified xsi:type="dcterms:W3CDTF">2013-05-28T03:18:00Z</dcterms:modified>
</cp:coreProperties>
</file>